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2CCB" w14:textId="4F44E082" w:rsidR="00BD27E7" w:rsidRDefault="009078B6" w:rsidP="009078B6">
      <w:pPr>
        <w:jc w:val="center"/>
        <w:rPr>
          <w:b/>
          <w:bCs/>
          <w:sz w:val="36"/>
          <w:szCs w:val="36"/>
        </w:rPr>
      </w:pPr>
      <w:r>
        <w:rPr>
          <w:b/>
          <w:bCs/>
          <w:sz w:val="36"/>
          <w:szCs w:val="36"/>
        </w:rPr>
        <w:t>Monthly HOA Board Meeting</w:t>
      </w:r>
    </w:p>
    <w:p w14:paraId="7A3BEF32" w14:textId="7AF62836" w:rsidR="009078B6" w:rsidRPr="00F15B39" w:rsidRDefault="009078B6" w:rsidP="009078B6">
      <w:pPr>
        <w:rPr>
          <w:sz w:val="32"/>
          <w:szCs w:val="32"/>
        </w:rPr>
      </w:pPr>
      <w:r w:rsidRPr="00F15B39">
        <w:rPr>
          <w:b/>
          <w:bCs/>
          <w:sz w:val="32"/>
          <w:szCs w:val="32"/>
        </w:rPr>
        <w:t>Date:</w:t>
      </w:r>
      <w:r w:rsidRPr="00F15B39">
        <w:rPr>
          <w:sz w:val="32"/>
          <w:szCs w:val="32"/>
        </w:rPr>
        <w:t xml:space="preserve"> 11-10-2025</w:t>
      </w:r>
    </w:p>
    <w:p w14:paraId="3185F30A" w14:textId="3C4B1B59" w:rsidR="009078B6" w:rsidRPr="00F15B39" w:rsidRDefault="009078B6" w:rsidP="009078B6">
      <w:pPr>
        <w:rPr>
          <w:sz w:val="32"/>
          <w:szCs w:val="32"/>
        </w:rPr>
      </w:pPr>
      <w:r w:rsidRPr="00F15B39">
        <w:rPr>
          <w:b/>
          <w:bCs/>
          <w:sz w:val="32"/>
          <w:szCs w:val="32"/>
        </w:rPr>
        <w:t>Time:</w:t>
      </w:r>
      <w:r w:rsidRPr="00F15B39">
        <w:rPr>
          <w:sz w:val="32"/>
          <w:szCs w:val="32"/>
        </w:rPr>
        <w:t xml:space="preserve"> 6:30 P.M.</w:t>
      </w:r>
    </w:p>
    <w:p w14:paraId="420BF5C8" w14:textId="6734BEC5" w:rsidR="009078B6" w:rsidRPr="00F15B39" w:rsidRDefault="009078B6" w:rsidP="009078B6">
      <w:pPr>
        <w:rPr>
          <w:sz w:val="32"/>
          <w:szCs w:val="32"/>
        </w:rPr>
      </w:pPr>
      <w:r w:rsidRPr="00F15B39">
        <w:rPr>
          <w:b/>
          <w:bCs/>
          <w:sz w:val="32"/>
          <w:szCs w:val="32"/>
        </w:rPr>
        <w:t>Place</w:t>
      </w:r>
      <w:r w:rsidRPr="00F15B39">
        <w:rPr>
          <w:sz w:val="32"/>
          <w:szCs w:val="32"/>
        </w:rPr>
        <w:t>: Tom Holm’s House</w:t>
      </w:r>
    </w:p>
    <w:p w14:paraId="030A01C1" w14:textId="52969C2F" w:rsidR="009078B6" w:rsidRPr="00F15B39" w:rsidRDefault="009078B6" w:rsidP="009078B6">
      <w:pPr>
        <w:rPr>
          <w:sz w:val="32"/>
          <w:szCs w:val="32"/>
        </w:rPr>
      </w:pPr>
      <w:proofErr w:type="gramStart"/>
      <w:r w:rsidRPr="00F15B39">
        <w:rPr>
          <w:sz w:val="32"/>
          <w:szCs w:val="32"/>
        </w:rPr>
        <w:t>Members Present</w:t>
      </w:r>
      <w:proofErr w:type="gramEnd"/>
      <w:r w:rsidRPr="00F15B39">
        <w:rPr>
          <w:sz w:val="32"/>
          <w:szCs w:val="32"/>
        </w:rPr>
        <w:t>: Tom Holm, Mike Barns, Dee King, Doug Reed, Bradley Point, Andy Heck, Mike Batenhorst.</w:t>
      </w:r>
    </w:p>
    <w:p w14:paraId="03E03D39" w14:textId="57FDBD3E" w:rsidR="00936114" w:rsidRPr="00F15B39" w:rsidRDefault="00936114" w:rsidP="009078B6">
      <w:pPr>
        <w:rPr>
          <w:sz w:val="32"/>
          <w:szCs w:val="32"/>
        </w:rPr>
      </w:pPr>
      <w:r w:rsidRPr="00F15B39">
        <w:rPr>
          <w:sz w:val="32"/>
          <w:szCs w:val="32"/>
        </w:rPr>
        <w:t xml:space="preserve">Officer position for 2026 </w:t>
      </w:r>
      <w:proofErr w:type="gramStart"/>
      <w:r w:rsidRPr="00F15B39">
        <w:rPr>
          <w:sz w:val="32"/>
          <w:szCs w:val="32"/>
        </w:rPr>
        <w:t>were</w:t>
      </w:r>
      <w:proofErr w:type="gramEnd"/>
      <w:r w:rsidRPr="00F15B39">
        <w:rPr>
          <w:sz w:val="32"/>
          <w:szCs w:val="32"/>
        </w:rPr>
        <w:t xml:space="preserve"> voted on and elected:</w:t>
      </w:r>
    </w:p>
    <w:p w14:paraId="2AEF670F" w14:textId="5B0BB210" w:rsidR="00936114" w:rsidRPr="00F15B39" w:rsidRDefault="00936114" w:rsidP="009078B6">
      <w:pPr>
        <w:rPr>
          <w:sz w:val="32"/>
          <w:szCs w:val="32"/>
        </w:rPr>
      </w:pPr>
      <w:r w:rsidRPr="00F15B39">
        <w:rPr>
          <w:b/>
          <w:bCs/>
          <w:sz w:val="32"/>
          <w:szCs w:val="32"/>
        </w:rPr>
        <w:t>President</w:t>
      </w:r>
      <w:r w:rsidRPr="00F15B39">
        <w:rPr>
          <w:sz w:val="32"/>
          <w:szCs w:val="32"/>
        </w:rPr>
        <w:t xml:space="preserve"> – Tom Holm</w:t>
      </w:r>
    </w:p>
    <w:p w14:paraId="1F99DDBB" w14:textId="0916B860" w:rsidR="00936114" w:rsidRPr="00F15B39" w:rsidRDefault="00936114" w:rsidP="009078B6">
      <w:pPr>
        <w:rPr>
          <w:sz w:val="32"/>
          <w:szCs w:val="32"/>
        </w:rPr>
      </w:pPr>
      <w:r w:rsidRPr="00F15B39">
        <w:rPr>
          <w:b/>
          <w:bCs/>
          <w:sz w:val="32"/>
          <w:szCs w:val="32"/>
        </w:rPr>
        <w:t>Vice President</w:t>
      </w:r>
      <w:r w:rsidRPr="00F15B39">
        <w:rPr>
          <w:sz w:val="32"/>
          <w:szCs w:val="32"/>
        </w:rPr>
        <w:t xml:space="preserve"> – Mike Barns</w:t>
      </w:r>
    </w:p>
    <w:p w14:paraId="276B60D2" w14:textId="3C36F3D1" w:rsidR="00936114" w:rsidRPr="00F15B39" w:rsidRDefault="00936114" w:rsidP="009078B6">
      <w:pPr>
        <w:rPr>
          <w:sz w:val="32"/>
          <w:szCs w:val="32"/>
        </w:rPr>
      </w:pPr>
      <w:r w:rsidRPr="00F15B39">
        <w:rPr>
          <w:b/>
          <w:bCs/>
          <w:sz w:val="32"/>
          <w:szCs w:val="32"/>
        </w:rPr>
        <w:t>Treasurer</w:t>
      </w:r>
      <w:r w:rsidRPr="00F15B39">
        <w:rPr>
          <w:sz w:val="32"/>
          <w:szCs w:val="32"/>
        </w:rPr>
        <w:t xml:space="preserve"> – Dee King</w:t>
      </w:r>
    </w:p>
    <w:p w14:paraId="2F378E76" w14:textId="3B63A88A" w:rsidR="00936114" w:rsidRPr="00F15B39" w:rsidRDefault="00936114" w:rsidP="009078B6">
      <w:pPr>
        <w:rPr>
          <w:sz w:val="32"/>
          <w:szCs w:val="32"/>
        </w:rPr>
      </w:pPr>
      <w:r w:rsidRPr="00F15B39">
        <w:rPr>
          <w:b/>
          <w:bCs/>
          <w:sz w:val="32"/>
          <w:szCs w:val="32"/>
        </w:rPr>
        <w:t>Secretar</w:t>
      </w:r>
      <w:r w:rsidRPr="00F15B39">
        <w:rPr>
          <w:sz w:val="32"/>
          <w:szCs w:val="32"/>
        </w:rPr>
        <w:t>y – Bradley Point</w:t>
      </w:r>
    </w:p>
    <w:p w14:paraId="7AA5ECAA" w14:textId="01B2FBD2" w:rsidR="00936114" w:rsidRPr="00F15B39" w:rsidRDefault="00936114" w:rsidP="009078B6">
      <w:pPr>
        <w:rPr>
          <w:sz w:val="32"/>
          <w:szCs w:val="32"/>
        </w:rPr>
      </w:pPr>
      <w:r w:rsidRPr="00F15B39">
        <w:rPr>
          <w:sz w:val="32"/>
          <w:szCs w:val="32"/>
        </w:rPr>
        <w:t>Two new Board Members were welcomed: Andy Heck and Mike Batenhorst.  Pat Burns and Joe Latiner resigned from the board, thank you for your service.</w:t>
      </w:r>
    </w:p>
    <w:p w14:paraId="44E41498" w14:textId="2EA507E4" w:rsidR="00936114" w:rsidRPr="00F15B39" w:rsidRDefault="00936114" w:rsidP="009078B6">
      <w:pPr>
        <w:rPr>
          <w:b/>
          <w:bCs/>
          <w:sz w:val="32"/>
          <w:szCs w:val="32"/>
        </w:rPr>
      </w:pPr>
      <w:r w:rsidRPr="00F15B39">
        <w:rPr>
          <w:b/>
          <w:bCs/>
          <w:sz w:val="32"/>
          <w:szCs w:val="32"/>
        </w:rPr>
        <w:t xml:space="preserve">New Business </w:t>
      </w:r>
      <w:r w:rsidR="006E54A5" w:rsidRPr="00F15B39">
        <w:rPr>
          <w:b/>
          <w:bCs/>
          <w:sz w:val="32"/>
          <w:szCs w:val="32"/>
        </w:rPr>
        <w:t>Discussion</w:t>
      </w:r>
      <w:r w:rsidRPr="00F15B39">
        <w:rPr>
          <w:b/>
          <w:bCs/>
          <w:sz w:val="32"/>
          <w:szCs w:val="32"/>
        </w:rPr>
        <w:t>:</w:t>
      </w:r>
    </w:p>
    <w:p w14:paraId="14008F43" w14:textId="6F9365F5" w:rsidR="00936114" w:rsidRPr="00F15B39" w:rsidRDefault="006E54A5" w:rsidP="009078B6">
      <w:pPr>
        <w:rPr>
          <w:sz w:val="32"/>
          <w:szCs w:val="32"/>
        </w:rPr>
      </w:pPr>
      <w:r w:rsidRPr="00F15B39">
        <w:rPr>
          <w:sz w:val="32"/>
          <w:szCs w:val="32"/>
        </w:rPr>
        <w:t xml:space="preserve">Five </w:t>
      </w:r>
      <w:r w:rsidR="00016217" w:rsidRPr="00F15B39">
        <w:rPr>
          <w:sz w:val="32"/>
          <w:szCs w:val="32"/>
        </w:rPr>
        <w:t xml:space="preserve">items were </w:t>
      </w:r>
      <w:r w:rsidRPr="00F15B39">
        <w:rPr>
          <w:sz w:val="32"/>
          <w:szCs w:val="32"/>
        </w:rPr>
        <w:t>discussed,</w:t>
      </w:r>
      <w:r w:rsidR="00016217" w:rsidRPr="00F15B39">
        <w:rPr>
          <w:sz w:val="32"/>
          <w:szCs w:val="32"/>
        </w:rPr>
        <w:t xml:space="preserve"> some a </w:t>
      </w:r>
      <w:proofErr w:type="gramStart"/>
      <w:r w:rsidR="00016217" w:rsidRPr="00F15B39">
        <w:rPr>
          <w:sz w:val="32"/>
          <w:szCs w:val="32"/>
        </w:rPr>
        <w:t>lot</w:t>
      </w:r>
      <w:proofErr w:type="gramEnd"/>
      <w:r w:rsidR="00016217" w:rsidRPr="00F15B39">
        <w:rPr>
          <w:sz w:val="32"/>
          <w:szCs w:val="32"/>
        </w:rPr>
        <w:t xml:space="preserve"> some not so much.  These items of interest were also brought up for discussion at our 2025 Annual HOA Meeting.</w:t>
      </w:r>
    </w:p>
    <w:p w14:paraId="167BAE4E" w14:textId="54F7028C" w:rsidR="00016217" w:rsidRPr="00F15B39" w:rsidRDefault="00016217" w:rsidP="00016217">
      <w:pPr>
        <w:pStyle w:val="ListParagraph"/>
        <w:numPr>
          <w:ilvl w:val="0"/>
          <w:numId w:val="1"/>
        </w:numPr>
        <w:rPr>
          <w:sz w:val="32"/>
          <w:szCs w:val="32"/>
        </w:rPr>
      </w:pPr>
      <w:r w:rsidRPr="00F15B39">
        <w:rPr>
          <w:sz w:val="32"/>
          <w:szCs w:val="32"/>
        </w:rPr>
        <w:t xml:space="preserve"> Annual Dues (Assessments) were brought up for discussion at the Annual HOA meeting.  Dues have been levied at $200 per property lot since the creation of Fox Run Landing used for maintenance within and adj</w:t>
      </w:r>
      <w:r w:rsidR="006725B7" w:rsidRPr="00F15B39">
        <w:rPr>
          <w:sz w:val="32"/>
          <w:szCs w:val="32"/>
        </w:rPr>
        <w:t>acent to the neighborhood.  One item that has not remained constant is the cost of doing business.  A straw poll was conducted to ga</w:t>
      </w:r>
      <w:r w:rsidR="00F15B39">
        <w:rPr>
          <w:sz w:val="32"/>
          <w:szCs w:val="32"/>
        </w:rPr>
        <w:t>u</w:t>
      </w:r>
      <w:r w:rsidR="006725B7" w:rsidRPr="00F15B39">
        <w:rPr>
          <w:sz w:val="32"/>
          <w:szCs w:val="32"/>
        </w:rPr>
        <w:t xml:space="preserve">ge the temperature to raise the Annual </w:t>
      </w:r>
      <w:r w:rsidR="006725B7" w:rsidRPr="00F15B39">
        <w:rPr>
          <w:sz w:val="32"/>
          <w:szCs w:val="32"/>
        </w:rPr>
        <w:lastRenderedPageBreak/>
        <w:t xml:space="preserve">Assessment to $250 per property lot and the vote was unanimous with little decent.  The HOA Board rediscussed raising the annual assessment and voted 5 for 2 against </w:t>
      </w:r>
      <w:r w:rsidR="006E54A5" w:rsidRPr="00F15B39">
        <w:rPr>
          <w:sz w:val="32"/>
          <w:szCs w:val="32"/>
        </w:rPr>
        <w:t>raising</w:t>
      </w:r>
      <w:r w:rsidR="006725B7" w:rsidRPr="00F15B39">
        <w:rPr>
          <w:sz w:val="32"/>
          <w:szCs w:val="32"/>
        </w:rPr>
        <w:t xml:space="preserve"> the annual assessment to $250 per year.</w:t>
      </w:r>
    </w:p>
    <w:p w14:paraId="52987762" w14:textId="5F9D1C2C" w:rsidR="006725B7" w:rsidRPr="00F15B39" w:rsidRDefault="006725B7" w:rsidP="00016217">
      <w:pPr>
        <w:pStyle w:val="ListParagraph"/>
        <w:numPr>
          <w:ilvl w:val="0"/>
          <w:numId w:val="1"/>
        </w:numPr>
        <w:rPr>
          <w:sz w:val="32"/>
          <w:szCs w:val="32"/>
        </w:rPr>
      </w:pPr>
      <w:r w:rsidRPr="00F15B39">
        <w:rPr>
          <w:sz w:val="32"/>
          <w:szCs w:val="32"/>
        </w:rPr>
        <w:t>Communication was another hot topic at the Annual HOA meeting and at the HOA Board meeting.  At the 2023,2024, and the 20</w:t>
      </w:r>
      <w:r w:rsidR="006E54A5" w:rsidRPr="00F15B39">
        <w:rPr>
          <w:sz w:val="32"/>
          <w:szCs w:val="32"/>
        </w:rPr>
        <w:t>25 Annual HOA meetings homeowners voiced dissatisfaction with the current HOA website and were not informed on items of interest within the neighborhood.  The HOA Board voted 6 for and 1 against contacting the previous website company to resurrect the previous website.  It was noted that once the new website was active, this would be the primary site for official neighborhood information.</w:t>
      </w:r>
    </w:p>
    <w:p w14:paraId="4BA9EF8D" w14:textId="513979FE" w:rsidR="006E54A5" w:rsidRPr="00F15B39" w:rsidRDefault="00005AD9" w:rsidP="00016217">
      <w:pPr>
        <w:pStyle w:val="ListParagraph"/>
        <w:numPr>
          <w:ilvl w:val="0"/>
          <w:numId w:val="1"/>
        </w:numPr>
        <w:rPr>
          <w:sz w:val="32"/>
          <w:szCs w:val="32"/>
        </w:rPr>
      </w:pPr>
      <w:r w:rsidRPr="00F15B39">
        <w:rPr>
          <w:sz w:val="32"/>
          <w:szCs w:val="32"/>
        </w:rPr>
        <w:t>Discussion on cutting the weeds along the south pond edge of golf course hole number 15 and cutting weeds behind the houses located on east side of Carriage Road.  These two projects have started and hopefully be completed on or about November 23</w:t>
      </w:r>
      <w:r w:rsidRPr="00F15B39">
        <w:rPr>
          <w:sz w:val="32"/>
          <w:szCs w:val="32"/>
          <w:vertAlign w:val="superscript"/>
        </w:rPr>
        <w:t>rd</w:t>
      </w:r>
      <w:proofErr w:type="gramStart"/>
      <w:r w:rsidRPr="00F15B39">
        <w:rPr>
          <w:sz w:val="32"/>
          <w:szCs w:val="32"/>
        </w:rPr>
        <w:t xml:space="preserve"> 2025</w:t>
      </w:r>
      <w:proofErr w:type="gramEnd"/>
      <w:r w:rsidRPr="00F15B39">
        <w:rPr>
          <w:sz w:val="32"/>
          <w:szCs w:val="32"/>
        </w:rPr>
        <w:t>.</w:t>
      </w:r>
    </w:p>
    <w:p w14:paraId="067C3051" w14:textId="1A4145CA" w:rsidR="00005AD9" w:rsidRPr="00F15B39" w:rsidRDefault="00005AD9" w:rsidP="00016217">
      <w:pPr>
        <w:pStyle w:val="ListParagraph"/>
        <w:numPr>
          <w:ilvl w:val="0"/>
          <w:numId w:val="1"/>
        </w:numPr>
        <w:rPr>
          <w:sz w:val="32"/>
          <w:szCs w:val="32"/>
        </w:rPr>
      </w:pPr>
      <w:r w:rsidRPr="00F15B39">
        <w:rPr>
          <w:sz w:val="32"/>
          <w:szCs w:val="32"/>
        </w:rPr>
        <w:t xml:space="preserve">Water Levels were discussed, and Tom Holm will visit with the golf course.  This has been an </w:t>
      </w:r>
      <w:proofErr w:type="gramStart"/>
      <w:r w:rsidRPr="00F15B39">
        <w:rPr>
          <w:sz w:val="32"/>
          <w:szCs w:val="32"/>
        </w:rPr>
        <w:t>on going</w:t>
      </w:r>
      <w:proofErr w:type="gramEnd"/>
      <w:r w:rsidRPr="00F15B39">
        <w:rPr>
          <w:sz w:val="32"/>
          <w:szCs w:val="32"/>
        </w:rPr>
        <w:t xml:space="preserve"> issue for the past 20 years and guaranteed to be a topic of interest for another 20 years.</w:t>
      </w:r>
    </w:p>
    <w:p w14:paraId="23A764A3" w14:textId="6D2C547F" w:rsidR="00005AD9" w:rsidRPr="00F15B39" w:rsidRDefault="00005AD9" w:rsidP="00016217">
      <w:pPr>
        <w:pStyle w:val="ListParagraph"/>
        <w:numPr>
          <w:ilvl w:val="0"/>
          <w:numId w:val="1"/>
        </w:numPr>
        <w:rPr>
          <w:sz w:val="32"/>
          <w:szCs w:val="32"/>
        </w:rPr>
      </w:pPr>
      <w:r w:rsidRPr="00F15B39">
        <w:rPr>
          <w:sz w:val="32"/>
          <w:szCs w:val="32"/>
        </w:rPr>
        <w:t xml:space="preserve">A picnic and fishing contest was discussed </w:t>
      </w:r>
      <w:r w:rsidR="00AE41A5" w:rsidRPr="00F15B39">
        <w:rPr>
          <w:sz w:val="32"/>
          <w:szCs w:val="32"/>
        </w:rPr>
        <w:t>for 2027, and maintaining weeds and neighborhood appearance not letting the hard work and money invested thus far go to waste.</w:t>
      </w:r>
    </w:p>
    <w:p w14:paraId="525A72F9" w14:textId="6C103BEB" w:rsidR="00AE41A5" w:rsidRPr="00F15B39" w:rsidRDefault="00AE41A5" w:rsidP="00AE41A5">
      <w:pPr>
        <w:rPr>
          <w:sz w:val="32"/>
          <w:szCs w:val="32"/>
        </w:rPr>
      </w:pPr>
      <w:r w:rsidRPr="00F15B39">
        <w:rPr>
          <w:sz w:val="32"/>
          <w:szCs w:val="32"/>
        </w:rPr>
        <w:t>Meeting was adjourned at 8:30 P.M.</w:t>
      </w:r>
    </w:p>
    <w:p w14:paraId="7CCDAAC4" w14:textId="7422A475" w:rsidR="00AE41A5" w:rsidRPr="00F15B39" w:rsidRDefault="00AE41A5" w:rsidP="00AE41A5">
      <w:pPr>
        <w:rPr>
          <w:sz w:val="32"/>
          <w:szCs w:val="32"/>
        </w:rPr>
      </w:pPr>
      <w:r w:rsidRPr="00F15B39">
        <w:rPr>
          <w:sz w:val="32"/>
          <w:szCs w:val="32"/>
        </w:rPr>
        <w:t>Secretary</w:t>
      </w:r>
    </w:p>
    <w:p w14:paraId="19F5B1AE" w14:textId="33277B80" w:rsidR="00AE41A5" w:rsidRPr="00F15B39" w:rsidRDefault="00AE41A5" w:rsidP="00AE41A5">
      <w:pPr>
        <w:rPr>
          <w:sz w:val="32"/>
          <w:szCs w:val="32"/>
        </w:rPr>
      </w:pPr>
      <w:r w:rsidRPr="00F15B39">
        <w:rPr>
          <w:sz w:val="32"/>
          <w:szCs w:val="32"/>
        </w:rPr>
        <w:t>Bradley Point</w:t>
      </w:r>
    </w:p>
    <w:sectPr w:rsidR="00AE41A5" w:rsidRPr="00F15B39" w:rsidSect="00F15B3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227C"/>
    <w:multiLevelType w:val="hybridMultilevel"/>
    <w:tmpl w:val="E75A2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95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B6"/>
    <w:rsid w:val="00005AD9"/>
    <w:rsid w:val="00016217"/>
    <w:rsid w:val="00220E1F"/>
    <w:rsid w:val="006725B7"/>
    <w:rsid w:val="0068751B"/>
    <w:rsid w:val="006E54A5"/>
    <w:rsid w:val="008D3635"/>
    <w:rsid w:val="009078B6"/>
    <w:rsid w:val="00936114"/>
    <w:rsid w:val="00AE41A5"/>
    <w:rsid w:val="00BD27E7"/>
    <w:rsid w:val="00F1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6354"/>
  <w15:chartTrackingRefBased/>
  <w15:docId w15:val="{21ED996E-7593-4E54-979B-CCC2408B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B6"/>
    <w:rPr>
      <w:rFonts w:eastAsiaTheme="majorEastAsia" w:cstheme="majorBidi"/>
      <w:color w:val="272727" w:themeColor="text1" w:themeTint="D8"/>
    </w:rPr>
  </w:style>
  <w:style w:type="paragraph" w:styleId="Title">
    <w:name w:val="Title"/>
    <w:basedOn w:val="Normal"/>
    <w:next w:val="Normal"/>
    <w:link w:val="TitleChar"/>
    <w:uiPriority w:val="10"/>
    <w:qFormat/>
    <w:rsid w:val="00907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B6"/>
    <w:pPr>
      <w:spacing w:before="160"/>
      <w:jc w:val="center"/>
    </w:pPr>
    <w:rPr>
      <w:i/>
      <w:iCs/>
      <w:color w:val="404040" w:themeColor="text1" w:themeTint="BF"/>
    </w:rPr>
  </w:style>
  <w:style w:type="character" w:customStyle="1" w:styleId="QuoteChar">
    <w:name w:val="Quote Char"/>
    <w:basedOn w:val="DefaultParagraphFont"/>
    <w:link w:val="Quote"/>
    <w:uiPriority w:val="29"/>
    <w:rsid w:val="009078B6"/>
    <w:rPr>
      <w:i/>
      <w:iCs/>
      <w:color w:val="404040" w:themeColor="text1" w:themeTint="BF"/>
    </w:rPr>
  </w:style>
  <w:style w:type="paragraph" w:styleId="ListParagraph">
    <w:name w:val="List Paragraph"/>
    <w:basedOn w:val="Normal"/>
    <w:uiPriority w:val="34"/>
    <w:qFormat/>
    <w:rsid w:val="009078B6"/>
    <w:pPr>
      <w:ind w:left="720"/>
      <w:contextualSpacing/>
    </w:pPr>
  </w:style>
  <w:style w:type="character" w:styleId="IntenseEmphasis">
    <w:name w:val="Intense Emphasis"/>
    <w:basedOn w:val="DefaultParagraphFont"/>
    <w:uiPriority w:val="21"/>
    <w:qFormat/>
    <w:rsid w:val="009078B6"/>
    <w:rPr>
      <w:i/>
      <w:iCs/>
      <w:color w:val="0F4761" w:themeColor="accent1" w:themeShade="BF"/>
    </w:rPr>
  </w:style>
  <w:style w:type="paragraph" w:styleId="IntenseQuote">
    <w:name w:val="Intense Quote"/>
    <w:basedOn w:val="Normal"/>
    <w:next w:val="Normal"/>
    <w:link w:val="IntenseQuoteChar"/>
    <w:uiPriority w:val="30"/>
    <w:qFormat/>
    <w:rsid w:val="00907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8B6"/>
    <w:rPr>
      <w:i/>
      <w:iCs/>
      <w:color w:val="0F4761" w:themeColor="accent1" w:themeShade="BF"/>
    </w:rPr>
  </w:style>
  <w:style w:type="character" w:styleId="IntenseReference">
    <w:name w:val="Intense Reference"/>
    <w:basedOn w:val="DefaultParagraphFont"/>
    <w:uiPriority w:val="32"/>
    <w:qFormat/>
    <w:rsid w:val="00907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412</Words>
  <Characters>2027</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Point</dc:creator>
  <cp:keywords/>
  <dc:description/>
  <cp:lastModifiedBy>Mike Barnes</cp:lastModifiedBy>
  <cp:revision>2</cp:revision>
  <dcterms:created xsi:type="dcterms:W3CDTF">2025-11-19T16:27:00Z</dcterms:created>
  <dcterms:modified xsi:type="dcterms:W3CDTF">2025-12-16T19:44:00Z</dcterms:modified>
</cp:coreProperties>
</file>